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47281F">
        <w:rPr>
          <w:b/>
          <w:sz w:val="28"/>
          <w:szCs w:val="28"/>
        </w:rPr>
        <w:t>Антоновой В.Г.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01:272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7281F" w:rsidRPr="00563983">
        <w:rPr>
          <w:sz w:val="28"/>
          <w:szCs w:val="28"/>
        </w:rPr>
        <w:t>Тверская обл</w:t>
      </w:r>
      <w:r w:rsidR="0047281F">
        <w:rPr>
          <w:sz w:val="28"/>
          <w:szCs w:val="28"/>
        </w:rPr>
        <w:t>асть</w:t>
      </w:r>
      <w:r w:rsidR="0047281F" w:rsidRPr="00563983">
        <w:rPr>
          <w:sz w:val="28"/>
          <w:szCs w:val="28"/>
        </w:rPr>
        <w:t>, Калининский</w:t>
      </w:r>
      <w:r w:rsidR="0047281F">
        <w:rPr>
          <w:sz w:val="28"/>
          <w:szCs w:val="28"/>
        </w:rPr>
        <w:t xml:space="preserve"> муниципальный район, с/пос Эммаусское, снт «Инга»</w:t>
      </w:r>
      <w:r w:rsidR="0047281F" w:rsidRPr="00563983">
        <w:rPr>
          <w:sz w:val="28"/>
          <w:szCs w:val="28"/>
        </w:rPr>
        <w:t xml:space="preserve"> в райо</w:t>
      </w:r>
      <w:r w:rsidR="0047281F">
        <w:rPr>
          <w:sz w:val="28"/>
          <w:szCs w:val="28"/>
        </w:rPr>
        <w:t xml:space="preserve">не д. Новое Семеновское, уч. 272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7281F">
        <w:rPr>
          <w:sz w:val="28"/>
          <w:szCs w:val="28"/>
        </w:rPr>
        <w:t>Антонову Валентину Георгиевну</w:t>
      </w:r>
      <w:r w:rsidR="00480681" w:rsidRPr="00480681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7281F">
        <w:rPr>
          <w:sz w:val="28"/>
          <w:szCs w:val="28"/>
        </w:rPr>
        <w:t>Антоновой В.Г.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 xml:space="preserve">01:272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47281F">
        <w:rPr>
          <w:sz w:val="28"/>
          <w:szCs w:val="28"/>
        </w:rPr>
        <w:t>на право</w:t>
      </w:r>
      <w:r w:rsidR="0047281F" w:rsidRPr="00AD077A">
        <w:rPr>
          <w:sz w:val="28"/>
          <w:szCs w:val="28"/>
        </w:rPr>
        <w:t xml:space="preserve"> собственности на землю</w:t>
      </w:r>
      <w:r w:rsidR="0047281F">
        <w:rPr>
          <w:sz w:val="28"/>
          <w:szCs w:val="28"/>
        </w:rPr>
        <w:t xml:space="preserve"> серия </w:t>
      </w:r>
      <w:r w:rsidR="0047281F" w:rsidRPr="00637019">
        <w:rPr>
          <w:sz w:val="28"/>
          <w:szCs w:val="28"/>
        </w:rPr>
        <w:t xml:space="preserve">      </w:t>
      </w:r>
      <w:r w:rsidR="0047281F">
        <w:rPr>
          <w:sz w:val="28"/>
          <w:szCs w:val="28"/>
        </w:rPr>
        <w:t>РФ-</w:t>
      </w:r>
      <w:r w:rsidR="0047281F">
        <w:rPr>
          <w:sz w:val="28"/>
          <w:szCs w:val="28"/>
          <w:lang w:val="en-US"/>
        </w:rPr>
        <w:t>II</w:t>
      </w:r>
      <w:r w:rsidR="0047281F">
        <w:rPr>
          <w:sz w:val="28"/>
          <w:szCs w:val="28"/>
        </w:rPr>
        <w:t xml:space="preserve"> №019892 от 16.11.1994 </w:t>
      </w:r>
      <w:r w:rsidR="0047281F" w:rsidRPr="00AD077A">
        <w:rPr>
          <w:sz w:val="28"/>
          <w:szCs w:val="28"/>
        </w:rPr>
        <w:t>года</w:t>
      </w:r>
      <w:r w:rsidR="0047281F">
        <w:rPr>
          <w:sz w:val="28"/>
          <w:szCs w:val="28"/>
        </w:rPr>
        <w:t xml:space="preserve"> выданное комитетом по земельным ресурсам и землеустройству Калининского района</w:t>
      </w:r>
      <w:r w:rsidR="0047281F" w:rsidRPr="00AD077A">
        <w:rPr>
          <w:sz w:val="28"/>
          <w:szCs w:val="28"/>
        </w:rPr>
        <w:t xml:space="preserve"> </w:t>
      </w:r>
      <w:r w:rsidR="0047281F">
        <w:rPr>
          <w:sz w:val="28"/>
          <w:szCs w:val="28"/>
        </w:rPr>
        <w:t>на основании договора купли-продажи земельного участка Антоновой В.Г. у Легащева В.И. за №8-2415 от 12.11.94г., удостоверенного Первой Тверской государственной нотариальной конторой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4C" w:rsidRDefault="0021054C" w:rsidP="00224A10">
      <w:r>
        <w:separator/>
      </w:r>
    </w:p>
  </w:endnote>
  <w:endnote w:type="continuationSeparator" w:id="1">
    <w:p w:rsidR="0021054C" w:rsidRDefault="0021054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4C" w:rsidRDefault="0021054C" w:rsidP="00224A10">
      <w:r>
        <w:separator/>
      </w:r>
    </w:p>
  </w:footnote>
  <w:footnote w:type="continuationSeparator" w:id="1">
    <w:p w:rsidR="0021054C" w:rsidRDefault="0021054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054C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281F"/>
    <w:rsid w:val="00473CB0"/>
    <w:rsid w:val="00480681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61F1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CE1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5657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2025-05-28T08:02:00Z</dcterms:modified>
</cp:coreProperties>
</file>